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5A6C" w14:textId="0B3DD781" w:rsidR="008777C5" w:rsidRDefault="008777C5" w:rsidP="008777C5">
      <w:r>
        <w:t>Chat Discussion</w:t>
      </w:r>
    </w:p>
    <w:p w14:paraId="5E81158D" w14:textId="77777777" w:rsidR="008777C5" w:rsidRDefault="008777C5" w:rsidP="008777C5"/>
    <w:p w14:paraId="0ABCED4E" w14:textId="339A36F0" w:rsidR="008777C5" w:rsidRDefault="008777C5" w:rsidP="008777C5">
      <w:r>
        <w:t xml:space="preserve">From Tina </w:t>
      </w:r>
      <w:proofErr w:type="spellStart"/>
      <w:r>
        <w:t>Lathouras</w:t>
      </w:r>
      <w:proofErr w:type="spellEnd"/>
      <w:r>
        <w:t xml:space="preserve"> : A colleague who couldn’t be with us today suggested this Radio National program “All in the Mind” on Kindness and Longevity - social capital and connectedness during COVID </w:t>
      </w:r>
      <w:hyperlink r:id="rId4" w:history="1">
        <w:r w:rsidRPr="007A619D">
          <w:rPr>
            <w:rStyle w:val="Hyperlink"/>
          </w:rPr>
          <w:t>https://www.abc.net.au/radionational/programs/allinthemind/kindness-and-longevity/12477978</w:t>
        </w:r>
      </w:hyperlink>
    </w:p>
    <w:p w14:paraId="7BB21922" w14:textId="77777777" w:rsidR="008777C5" w:rsidRDefault="008777C5" w:rsidP="008777C5"/>
    <w:p w14:paraId="2952902A" w14:textId="296F72F7" w:rsidR="008777C5" w:rsidRDefault="008777C5" w:rsidP="008777C5"/>
    <w:p w14:paraId="5F7152EE" w14:textId="1AEA0562" w:rsidR="008777C5" w:rsidRDefault="008777C5" w:rsidP="008777C5">
      <w:r>
        <w:t xml:space="preserve">From Ann </w:t>
      </w:r>
      <w:proofErr w:type="spellStart"/>
      <w:r>
        <w:t>Ingamells</w:t>
      </w:r>
      <w:proofErr w:type="spellEnd"/>
      <w:r>
        <w:t>: We discussed the gap in technology for people who can’t access - e.g. homeless, don’t have access to zoom, not phone credit - amplifies the difference between people makes communication more difficult as things get more serious - what does it mean for how communities can respond.</w:t>
      </w:r>
    </w:p>
    <w:p w14:paraId="339C4AC6" w14:textId="77777777" w:rsidR="008777C5" w:rsidRDefault="008777C5" w:rsidP="008777C5"/>
    <w:p w14:paraId="268C30A1" w14:textId="1B62086D" w:rsidR="008777C5" w:rsidRDefault="008777C5" w:rsidP="008777C5">
      <w:r>
        <w:t xml:space="preserve">From Tina </w:t>
      </w:r>
      <w:proofErr w:type="spellStart"/>
      <w:r>
        <w:t>Lathouras</w:t>
      </w:r>
      <w:proofErr w:type="spellEnd"/>
      <w:r>
        <w:t xml:space="preserve">: It has increased some people’s digital literacy skills; even </w:t>
      </w:r>
      <w:r>
        <w:t xml:space="preserve">for </w:t>
      </w:r>
      <w:r>
        <w:t>ukulele</w:t>
      </w:r>
      <w:r>
        <w:t xml:space="preserve"> lessons</w:t>
      </w:r>
      <w:r>
        <w:t>!</w:t>
      </w:r>
    </w:p>
    <w:p w14:paraId="709B774E" w14:textId="77777777" w:rsidR="008777C5" w:rsidRDefault="008777C5" w:rsidP="008777C5"/>
    <w:p w14:paraId="6B3256D8" w14:textId="4CF2D855" w:rsidR="008777C5" w:rsidRDefault="008777C5" w:rsidP="008777C5">
      <w:r>
        <w:t xml:space="preserve">From Ann </w:t>
      </w:r>
      <w:proofErr w:type="spellStart"/>
      <w:r>
        <w:t>Ingamells</w:t>
      </w:r>
      <w:proofErr w:type="spellEnd"/>
      <w:r>
        <w:t xml:space="preserve">: what this is creating is enhanced digital literacy for people who were not engaging.  We had a ukulele </w:t>
      </w:r>
      <w:proofErr w:type="gramStart"/>
      <w:r>
        <w:t>group</w:t>
      </w:r>
      <w:proofErr w:type="gramEnd"/>
      <w:r>
        <w:t xml:space="preserve"> but they did not want to be part of zoom, but gradually they came and joined and learned and now use the skills to keep connected to others, family etc.</w:t>
      </w:r>
    </w:p>
    <w:p w14:paraId="3CC93C96" w14:textId="77777777" w:rsidR="008777C5" w:rsidRDefault="008777C5" w:rsidP="008777C5"/>
    <w:p w14:paraId="62F7011E" w14:textId="43A5DBEC" w:rsidR="008777C5" w:rsidRDefault="008777C5" w:rsidP="008777C5">
      <w:r>
        <w:t xml:space="preserve">From Peter </w:t>
      </w:r>
      <w:proofErr w:type="spellStart"/>
      <w:r>
        <w:t>Westoby</w:t>
      </w:r>
      <w:proofErr w:type="spellEnd"/>
      <w:r>
        <w:t>: I think this increase in digital literacy is great. what we now need to add is a critical digital literacy, understanding what’s going on in terms of corporate harvesting of our interactions</w:t>
      </w:r>
    </w:p>
    <w:p w14:paraId="2EC25CCE" w14:textId="77777777" w:rsidR="008777C5" w:rsidRDefault="008777C5" w:rsidP="008777C5"/>
    <w:p w14:paraId="3D7AA020" w14:textId="1B5FC218" w:rsidR="008777C5" w:rsidRDefault="008777C5" w:rsidP="008777C5">
      <w:r>
        <w:t xml:space="preserve">From Lynda </w:t>
      </w:r>
      <w:proofErr w:type="spellStart"/>
      <w:r>
        <w:t>Shevellar</w:t>
      </w:r>
      <w:proofErr w:type="spellEnd"/>
      <w:r>
        <w:t xml:space="preserve">: Who’d have thought </w:t>
      </w:r>
      <w:proofErr w:type="spellStart"/>
      <w:r>
        <w:t>ukeleles</w:t>
      </w:r>
      <w:proofErr w:type="spellEnd"/>
      <w:r>
        <w:t xml:space="preserve"> and technology would intersect so often!</w:t>
      </w:r>
    </w:p>
    <w:p w14:paraId="4EF40DC0" w14:textId="77777777" w:rsidR="008777C5" w:rsidRDefault="008777C5" w:rsidP="008777C5"/>
    <w:p w14:paraId="180B75D7" w14:textId="652A1B22" w:rsidR="008777C5" w:rsidRDefault="008777C5" w:rsidP="008777C5">
      <w:r>
        <w:t>From Deanna: It does make me feel more tired!</w:t>
      </w:r>
      <w:r>
        <w:t xml:space="preserve"> (Zooming)</w:t>
      </w:r>
    </w:p>
    <w:p w14:paraId="68A47086" w14:textId="77777777" w:rsidR="008777C5" w:rsidRDefault="008777C5" w:rsidP="008777C5"/>
    <w:p w14:paraId="0FA1A481" w14:textId="021B1CBC" w:rsidR="008777C5" w:rsidRDefault="008777C5" w:rsidP="008777C5">
      <w:r>
        <w:t xml:space="preserve">From </w:t>
      </w:r>
      <w:proofErr w:type="gramStart"/>
      <w:r>
        <w:t>The</w:t>
      </w:r>
      <w:proofErr w:type="gramEnd"/>
      <w:r>
        <w:t xml:space="preserve"> Real </w:t>
      </w:r>
      <w:proofErr w:type="spellStart"/>
      <w:r>
        <w:t>Em</w:t>
      </w:r>
      <w:proofErr w:type="spellEnd"/>
      <w:r>
        <w:t>-Shady: I wonder if the BLM would have really gained as much participation if people were running around physically… in many ways mob mobilised willing to put bodies on the line… and practice social distancing consciously. But there was a huge show. I think it’s related</w:t>
      </w:r>
      <w:r>
        <w:t>.</w:t>
      </w:r>
    </w:p>
    <w:p w14:paraId="2D1BBC1A" w14:textId="77777777" w:rsidR="008777C5" w:rsidRDefault="008777C5" w:rsidP="008777C5"/>
    <w:p w14:paraId="02EA7B5D" w14:textId="483A5D53" w:rsidR="008777C5" w:rsidRDefault="008777C5" w:rsidP="008777C5">
      <w:r>
        <w:t xml:space="preserve">From Tina </w:t>
      </w:r>
      <w:proofErr w:type="spellStart"/>
      <w:r>
        <w:t>Lathouras</w:t>
      </w:r>
      <w:proofErr w:type="spellEnd"/>
      <w:r w:rsidR="00AE6F8A">
        <w:t xml:space="preserve">: </w:t>
      </w:r>
      <w:r>
        <w:t>Yes, when COVID happened first, we already had established relationships, but now</w:t>
      </w:r>
      <w:r>
        <w:t xml:space="preserve"> we</w:t>
      </w:r>
      <w:r>
        <w:t xml:space="preserve"> </w:t>
      </w:r>
      <w:proofErr w:type="gramStart"/>
      <w:r>
        <w:t>building</w:t>
      </w:r>
      <w:proofErr w:type="gramEnd"/>
      <w:r>
        <w:t xml:space="preserve"> them from scratch</w:t>
      </w:r>
      <w:r>
        <w:t xml:space="preserve"> (over Zoom) and it</w:t>
      </w:r>
      <w:r>
        <w:t xml:space="preserve"> is so much harder</w:t>
      </w:r>
      <w:r>
        <w:tab/>
        <w:t xml:space="preserve"> </w:t>
      </w:r>
    </w:p>
    <w:p w14:paraId="16AE3C37" w14:textId="3BA8F714" w:rsidR="008777C5" w:rsidRDefault="008777C5" w:rsidP="008777C5">
      <w:r>
        <w:t xml:space="preserve">From Natasha Odgers: Technological restrictions and gaps have been highlighted and heightened. Raised opportunities for communities to take social action in terms of addressing this into the future </w:t>
      </w:r>
      <w:proofErr w:type="spellStart"/>
      <w:r>
        <w:t>eg.</w:t>
      </w:r>
      <w:proofErr w:type="spellEnd"/>
      <w:r>
        <w:t xml:space="preserve"> social movements to seek more towers and seeking to increase technical skills.</w:t>
      </w:r>
    </w:p>
    <w:p w14:paraId="495B566F" w14:textId="77777777" w:rsidR="008777C5" w:rsidRDefault="008777C5" w:rsidP="008777C5"/>
    <w:p w14:paraId="42A1A2CA" w14:textId="179B4B6B" w:rsidR="008777C5" w:rsidRDefault="008777C5" w:rsidP="008777C5">
      <w:r>
        <w:t>From enquiries@ncec.com.au: I’ve found individual dialogue improved in some zoom groups with community members as it forces an individual listening and maybe is easier to manage a democratic conversation?</w:t>
      </w:r>
    </w:p>
    <w:p w14:paraId="4DEEEC69" w14:textId="4A3A5E92" w:rsidR="008777C5" w:rsidRDefault="008777C5" w:rsidP="008777C5">
      <w:r>
        <w:lastRenderedPageBreak/>
        <w:t xml:space="preserve">From Natasha Odgers: Choice of how to hold conversations online are different with vulnerable groups. Some need greater safety planning and guidelines. Others need to take different angles </w:t>
      </w:r>
      <w:proofErr w:type="spellStart"/>
      <w:r>
        <w:t>eg.</w:t>
      </w:r>
      <w:proofErr w:type="spellEnd"/>
      <w:r>
        <w:t xml:space="preserve"> shifting from heart space conversations to being more focused on hope.</w:t>
      </w:r>
    </w:p>
    <w:p w14:paraId="77CBBD7D" w14:textId="77777777" w:rsidR="008777C5" w:rsidRDefault="008777C5" w:rsidP="008777C5"/>
    <w:p w14:paraId="61F0477E" w14:textId="55E4EBE4" w:rsidR="008777C5" w:rsidRDefault="008777C5" w:rsidP="008777C5">
      <w:r>
        <w:t xml:space="preserve">From Tina </w:t>
      </w:r>
      <w:proofErr w:type="spellStart"/>
      <w:r>
        <w:t>Lathouras</w:t>
      </w:r>
      <w:proofErr w:type="spellEnd"/>
      <w:r>
        <w:t>: Electronic trust ties.</w:t>
      </w:r>
    </w:p>
    <w:p w14:paraId="59F39453" w14:textId="6B5924C8" w:rsidR="008777C5" w:rsidRDefault="008777C5" w:rsidP="008777C5">
      <w:r>
        <w:t xml:space="preserve">From Tina </w:t>
      </w:r>
      <w:proofErr w:type="spellStart"/>
      <w:r>
        <w:t>Lathouras</w:t>
      </w:r>
      <w:proofErr w:type="spellEnd"/>
      <w:r>
        <w:t>: Yes, at least one face to face a year I think would be good</w:t>
      </w:r>
    </w:p>
    <w:p w14:paraId="708E0F0A" w14:textId="132E1E9D" w:rsidR="008777C5" w:rsidRDefault="008777C5" w:rsidP="008777C5">
      <w:r>
        <w:t xml:space="preserve">From Tina </w:t>
      </w:r>
      <w:proofErr w:type="spellStart"/>
      <w:r>
        <w:t>Lathouras</w:t>
      </w:r>
      <w:proofErr w:type="spellEnd"/>
      <w:r>
        <w:t>: Digital has made things more egalitarian</w:t>
      </w:r>
    </w:p>
    <w:p w14:paraId="6E63FFC2" w14:textId="77777777" w:rsidR="008777C5" w:rsidRDefault="008777C5" w:rsidP="008777C5"/>
    <w:p w14:paraId="14E3D923" w14:textId="4D8C1C7F" w:rsidR="008777C5" w:rsidRDefault="008777C5" w:rsidP="008777C5">
      <w:r>
        <w:t>From Deanna: It’s like we’ve got a new tool in the toolbox - we were forced to understand it. And hopefully we’ll be able to choose to have face to face for local things and utilise online for greater geographical reach.</w:t>
      </w:r>
    </w:p>
    <w:p w14:paraId="65FE770E" w14:textId="77777777" w:rsidR="008777C5" w:rsidRDefault="008777C5" w:rsidP="008777C5"/>
    <w:p w14:paraId="177AB43C" w14:textId="3C4AF196" w:rsidR="008777C5" w:rsidRDefault="008777C5" w:rsidP="008777C5">
      <w:r>
        <w:t>From Glenn R: Agree with you Natasha, safety planning is key and has always underpinned our engagement prior to COVID so was great we had the toolbox ready to go</w:t>
      </w:r>
    </w:p>
    <w:p w14:paraId="616232DF" w14:textId="77777777" w:rsidR="008777C5" w:rsidRDefault="008777C5" w:rsidP="008777C5"/>
    <w:p w14:paraId="596119D8" w14:textId="2222EC93" w:rsidR="008777C5" w:rsidRDefault="008777C5" w:rsidP="008777C5">
      <w:r>
        <w:t xml:space="preserve">From </w:t>
      </w:r>
      <w:proofErr w:type="gramStart"/>
      <w:r>
        <w:t>The</w:t>
      </w:r>
      <w:proofErr w:type="gramEnd"/>
      <w:r>
        <w:t xml:space="preserve"> Real </w:t>
      </w:r>
      <w:proofErr w:type="spellStart"/>
      <w:r>
        <w:t>Em</w:t>
      </w:r>
      <w:proofErr w:type="spellEnd"/>
      <w:r>
        <w:t>-Shady: I loved the ‘dress rehearsal for future crisis’ omg… what a practice session…</w:t>
      </w:r>
    </w:p>
    <w:p w14:paraId="259CDC04" w14:textId="77777777" w:rsidR="008777C5" w:rsidRDefault="008777C5" w:rsidP="008777C5"/>
    <w:p w14:paraId="33C42A2B" w14:textId="30DA7827" w:rsidR="008777C5" w:rsidRDefault="008777C5" w:rsidP="008777C5">
      <w:r>
        <w:t xml:space="preserve">From </w:t>
      </w:r>
      <w:r>
        <w:t xml:space="preserve">Peter </w:t>
      </w:r>
      <w:proofErr w:type="spellStart"/>
      <w:r>
        <w:t>Westoby</w:t>
      </w:r>
      <w:proofErr w:type="spellEnd"/>
      <w:r>
        <w:t>: The duality - enabling so many things, yet we have to have a critical lens about the divides and inequalities; and enabling harvesting of data by corporations</w:t>
      </w:r>
      <w:proofErr w:type="gramStart"/>
      <w:r>
        <w:t>….what</w:t>
      </w:r>
      <w:proofErr w:type="gramEnd"/>
      <w:r>
        <w:t xml:space="preserve"> we desire. We need critical digital literacy.</w:t>
      </w:r>
    </w:p>
    <w:p w14:paraId="2F11404E" w14:textId="77777777" w:rsidR="008777C5" w:rsidRDefault="008777C5" w:rsidP="008777C5"/>
    <w:p w14:paraId="0792727D" w14:textId="48404536" w:rsidR="008777C5" w:rsidRDefault="008777C5" w:rsidP="008777C5">
      <w:r>
        <w:t xml:space="preserve"> From Deanna: Not the real issue - the new issue. Land is still a big issue!</w:t>
      </w:r>
    </w:p>
    <w:p w14:paraId="6ACCAEE7" w14:textId="77777777" w:rsidR="008777C5" w:rsidRDefault="008777C5" w:rsidP="008777C5"/>
    <w:p w14:paraId="183EE819" w14:textId="64AC08AC" w:rsidR="008777C5" w:rsidRDefault="008777C5" w:rsidP="008777C5">
      <w:r>
        <w:t>From enquiries@ncec.com.au: also models like Uber and Uber eats the gig economy and we have not seen commons replacements</w:t>
      </w:r>
    </w:p>
    <w:p w14:paraId="192E1AE9" w14:textId="77777777" w:rsidR="008777C5" w:rsidRDefault="008777C5" w:rsidP="008777C5"/>
    <w:p w14:paraId="3C0D8AB2" w14:textId="36D5A971" w:rsidR="008777C5" w:rsidRDefault="008777C5" w:rsidP="008777C5">
      <w:r>
        <w:t>From enquiries@ncec.com.au: that have been taken up broadly EG platform coops</w:t>
      </w:r>
    </w:p>
    <w:p w14:paraId="3DBA3A1F" w14:textId="77777777" w:rsidR="008777C5" w:rsidRDefault="008777C5" w:rsidP="008777C5"/>
    <w:p w14:paraId="7F86DEA8" w14:textId="3DD230AA" w:rsidR="008777C5" w:rsidRDefault="008777C5" w:rsidP="008777C5">
      <w:r>
        <w:t xml:space="preserve">From </w:t>
      </w:r>
      <w:proofErr w:type="spellStart"/>
      <w:r>
        <w:t>Locky</w:t>
      </w:r>
      <w:proofErr w:type="spellEnd"/>
      <w:r>
        <w:t xml:space="preserve"> Lee: thank you for the session :)</w:t>
      </w:r>
    </w:p>
    <w:p w14:paraId="7418D375" w14:textId="43A1B0B7" w:rsidR="008777C5" w:rsidRDefault="008777C5" w:rsidP="008777C5">
      <w:r>
        <w:t>From Rachael Donovan: bye everyone - great session</w:t>
      </w:r>
    </w:p>
    <w:p w14:paraId="7775163A" w14:textId="2D0536D8" w:rsidR="008777C5" w:rsidRDefault="008777C5" w:rsidP="008777C5">
      <w:r>
        <w:t xml:space="preserve">From Kirsty O'Callaghan: Thank you so much everyone. Thank </w:t>
      </w:r>
      <w:proofErr w:type="gramStart"/>
      <w:r>
        <w:t>you Lynda</w:t>
      </w:r>
      <w:proofErr w:type="gramEnd"/>
      <w:r>
        <w:t>.</w:t>
      </w:r>
    </w:p>
    <w:p w14:paraId="13DA56F6" w14:textId="3C15D88E" w:rsidR="008777C5" w:rsidRDefault="008777C5" w:rsidP="008777C5">
      <w:r>
        <w:t xml:space="preserve">From Christian </w:t>
      </w:r>
      <w:proofErr w:type="spellStart"/>
      <w:r>
        <w:t>Seja</w:t>
      </w:r>
      <w:proofErr w:type="spellEnd"/>
      <w:r>
        <w:t>: Thanks everyone. Thanks Lynda</w:t>
      </w:r>
    </w:p>
    <w:p w14:paraId="3A46C51A" w14:textId="2D21A27E" w:rsidR="008777C5" w:rsidRDefault="008777C5" w:rsidP="008777C5">
      <w:r>
        <w:t xml:space="preserve">From Ann </w:t>
      </w:r>
      <w:proofErr w:type="spellStart"/>
      <w:r>
        <w:t>Ingamells</w:t>
      </w:r>
      <w:proofErr w:type="spellEnd"/>
      <w:r>
        <w:t xml:space="preserve">: Thanks for great presentation Lynda </w:t>
      </w:r>
      <w:proofErr w:type="gramStart"/>
      <w:r>
        <w:t>and  good</w:t>
      </w:r>
      <w:proofErr w:type="gramEnd"/>
      <w:r>
        <w:t xml:space="preserve"> discussion - always stimulating</w:t>
      </w:r>
    </w:p>
    <w:p w14:paraId="480456F4" w14:textId="7E638C9E" w:rsidR="008777C5" w:rsidRDefault="008777C5" w:rsidP="008777C5">
      <w:r>
        <w:t xml:space="preserve">From </w:t>
      </w:r>
      <w:proofErr w:type="spellStart"/>
      <w:r>
        <w:t>Elianor</w:t>
      </w:r>
      <w:proofErr w:type="spellEnd"/>
      <w:r>
        <w:t xml:space="preserve"> Gerrard: Thanks Lynda – very provocative indeed! Stay well and safe all</w:t>
      </w:r>
    </w:p>
    <w:p w14:paraId="04EA9301" w14:textId="4C16893A" w:rsidR="00BE452F" w:rsidRDefault="008777C5" w:rsidP="008777C5">
      <w:r>
        <w:t xml:space="preserve">From Lynda </w:t>
      </w:r>
      <w:proofErr w:type="spellStart"/>
      <w:r>
        <w:t>Shevellar</w:t>
      </w:r>
      <w:proofErr w:type="spellEnd"/>
      <w:r>
        <w:t>: Thanks everyone for such rich engagement</w:t>
      </w:r>
    </w:p>
    <w:sectPr w:rsidR="00BE452F" w:rsidSect="00DF40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C5"/>
    <w:rsid w:val="00705826"/>
    <w:rsid w:val="008777C5"/>
    <w:rsid w:val="00AE6F8A"/>
    <w:rsid w:val="00BE452F"/>
    <w:rsid w:val="00DF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8363A5"/>
  <w15:chartTrackingRefBased/>
  <w15:docId w15:val="{8F79EA01-4A4D-5A4C-8CD2-1CDA88A5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C5"/>
    <w:rPr>
      <w:color w:val="0563C1" w:themeColor="hyperlink"/>
      <w:u w:val="single"/>
    </w:rPr>
  </w:style>
  <w:style w:type="character" w:styleId="UnresolvedMention">
    <w:name w:val="Unresolved Mention"/>
    <w:basedOn w:val="DefaultParagraphFont"/>
    <w:uiPriority w:val="99"/>
    <w:semiHidden/>
    <w:unhideWhenUsed/>
    <w:rsid w:val="0087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net.au/radionational/programs/allinthemind/kindness-and-longevity/12477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Lathouras</dc:creator>
  <cp:keywords/>
  <dc:description/>
  <cp:lastModifiedBy>Tina Lathouras</cp:lastModifiedBy>
  <cp:revision>2</cp:revision>
  <dcterms:created xsi:type="dcterms:W3CDTF">2020-08-20T09:20:00Z</dcterms:created>
  <dcterms:modified xsi:type="dcterms:W3CDTF">2020-08-20T09:34:00Z</dcterms:modified>
</cp:coreProperties>
</file>